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3B" w:rsidRDefault="004F303B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3B" w:rsidRDefault="004F303B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445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445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6E2C">
        <w:rPr>
          <w:rFonts w:ascii="Times New Roman" w:hAnsi="Times New Roman"/>
          <w:b/>
          <w:sz w:val="24"/>
          <w:szCs w:val="24"/>
        </w:rPr>
        <w:t>Peste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20 de ONG-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uri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solicita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autoritatilor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din Constanta </w:t>
      </w:r>
      <w:proofErr w:type="spellStart"/>
      <w:proofErr w:type="gramStart"/>
      <w:r w:rsidR="00E61728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="00E61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ia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urgent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masuri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i</w:t>
      </w:r>
      <w:r w:rsidRPr="00106E2C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Pr="00106E2C">
        <w:rPr>
          <w:rFonts w:ascii="Times New Roman" w:hAnsi="Times New Roman"/>
          <w:b/>
          <w:sz w:val="24"/>
          <w:szCs w:val="24"/>
        </w:rPr>
        <w:t>spriji</w:t>
      </w:r>
      <w:r w:rsidR="00E61728">
        <w:rPr>
          <w:rFonts w:ascii="Times New Roman" w:hAnsi="Times New Roman"/>
          <w:b/>
          <w:sz w:val="24"/>
          <w:szCs w:val="24"/>
        </w:rPr>
        <w:t>nul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femeilor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victime</w:t>
      </w:r>
      <w:proofErr w:type="spellEnd"/>
      <w:r w:rsidR="00E61728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="00E61728">
        <w:rPr>
          <w:rFonts w:ascii="Times New Roman" w:hAnsi="Times New Roman"/>
          <w:b/>
          <w:sz w:val="24"/>
          <w:szCs w:val="24"/>
        </w:rPr>
        <w:t>violent</w:t>
      </w:r>
      <w:r w:rsidRPr="00106E2C">
        <w:rPr>
          <w:rFonts w:ascii="Times New Roman" w:hAnsi="Times New Roman"/>
          <w:b/>
          <w:sz w:val="24"/>
          <w:szCs w:val="24"/>
        </w:rPr>
        <w:t>ei</w:t>
      </w:r>
      <w:proofErr w:type="spellEnd"/>
      <w:r w:rsidRPr="00106E2C">
        <w:rPr>
          <w:rFonts w:ascii="Times New Roman" w:hAnsi="Times New Roman"/>
          <w:b/>
          <w:sz w:val="24"/>
          <w:szCs w:val="24"/>
        </w:rPr>
        <w:t xml:space="preserve"> </w:t>
      </w:r>
    </w:p>
    <w:p w:rsidR="002F5445" w:rsidRPr="00106E2C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84B" w:rsidRPr="00686E7D" w:rsidRDefault="001B584B" w:rsidP="001B584B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B584B" w:rsidRPr="00686E7D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584B" w:rsidRPr="00686E7D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584B" w:rsidRPr="00F06715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86E7D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statisticilor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2015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nia au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nregistrate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9.014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cazuri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142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femei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decedat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episod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domestica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2016, o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alta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femeie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ucisa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fostul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partener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via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dupa </w:t>
      </w:r>
      <w:proofErr w:type="gramStart"/>
      <w:r w:rsidRPr="00686E7D">
        <w:rPr>
          <w:rFonts w:ascii="Times New Roman" w:hAnsi="Times New Roman"/>
          <w:sz w:val="24"/>
          <w:szCs w:val="24"/>
          <w:lang w:val="fr-FR"/>
        </w:rPr>
        <w:t>ce</w:t>
      </w:r>
      <w:proofErr w:type="gram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acesta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agresase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har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uise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anterior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femeia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depusese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686E7D">
        <w:rPr>
          <w:rFonts w:ascii="Times New Roman" w:hAnsi="Times New Roman"/>
          <w:sz w:val="24"/>
          <w:szCs w:val="24"/>
          <w:lang w:val="fr-FR"/>
        </w:rPr>
        <w:t>ngere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poli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mpotriva lui (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Guciu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).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condi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iile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care exista o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Strategie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eana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domeniul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Sociale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Copilului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anii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2015-2020,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medie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emitere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trecut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22,5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victimele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sa-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plateasca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examinarea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medico-legala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 nu exista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niciun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centru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primire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urgen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recuperare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acestea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victimelor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cu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cazate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Maternal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Mangalia, care nu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gazduie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>te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nsa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exclusiv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victime ale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E7D">
        <w:rPr>
          <w:rFonts w:ascii="Times New Roman" w:hAnsi="Times New Roman"/>
          <w:sz w:val="24"/>
          <w:szCs w:val="24"/>
          <w:lang w:val="fr-FR"/>
        </w:rPr>
        <w:t>domestice</w:t>
      </w:r>
      <w:proofErr w:type="spellEnd"/>
      <w:r w:rsidRPr="00686E7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Victimele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acces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nici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integrate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zduirea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lung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de 3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luni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consiliere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psihologic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juridic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orientare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profesional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forme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exista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3CCD">
        <w:rPr>
          <w:rFonts w:ascii="Times New Roman" w:hAnsi="Times New Roman"/>
          <w:sz w:val="24"/>
          <w:szCs w:val="24"/>
          <w:lang w:val="fr-FR"/>
        </w:rPr>
        <w:t xml:space="preserve">Mures, Brasov </w:t>
      </w:r>
      <w:proofErr w:type="spellStart"/>
      <w:r w:rsidRPr="00E43CC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E43CCD">
        <w:rPr>
          <w:rFonts w:ascii="Times New Roman" w:hAnsi="Times New Roman"/>
          <w:sz w:val="24"/>
          <w:szCs w:val="24"/>
          <w:lang w:val="fr-FR"/>
        </w:rPr>
        <w:t xml:space="preserve"> Cluj.</w:t>
      </w:r>
      <w:r w:rsidRPr="00F06715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</w:p>
    <w:p w:rsidR="001B584B" w:rsidRPr="00A00D25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84B" w:rsidRPr="0094571C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0D25">
        <w:rPr>
          <w:rFonts w:ascii="Times New Roman" w:hAnsi="Times New Roman"/>
          <w:sz w:val="24"/>
          <w:szCs w:val="24"/>
          <w:lang w:val="ro-RO"/>
        </w:rPr>
        <w:tab/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>8 martie - Ziua interna</w:t>
      </w:r>
      <w:r>
        <w:rPr>
          <w:rFonts w:ascii="Times New Roman" w:hAnsi="Times New Roman"/>
          <w:b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>ional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 xml:space="preserve"> a drepturilor femeilor, </w:t>
      </w:r>
      <w:r w:rsidR="00B02BAA">
        <w:rPr>
          <w:rFonts w:ascii="Times New Roman" w:hAnsi="Times New Roman"/>
          <w:sz w:val="24"/>
          <w:szCs w:val="24"/>
          <w:lang w:val="ro-RO"/>
        </w:rPr>
        <w:t>27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de ONG-uri din toat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ara atrag aten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ia asupra num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>rului alarmant de cazuri de violen</w:t>
      </w:r>
      <w:r>
        <w:rPr>
          <w:rFonts w:ascii="Times New Roman" w:hAnsi="Times New Roman"/>
          <w:sz w:val="24"/>
          <w:szCs w:val="24"/>
          <w:lang w:val="ro-RO"/>
        </w:rPr>
        <w:t>ta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solicit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Consiliului Jude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ean Constan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a, Direc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iei Generale de Asisten</w:t>
      </w:r>
      <w:r>
        <w:rPr>
          <w:rFonts w:ascii="Times New Roman" w:hAnsi="Times New Roman"/>
          <w:sz w:val="24"/>
          <w:szCs w:val="24"/>
          <w:lang w:val="ro-RO"/>
        </w:rPr>
        <w:t>ta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Social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Protec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ia Copilului Constan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a, precum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prim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riilor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consiliilor locale s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94571C">
        <w:rPr>
          <w:rFonts w:ascii="Times New Roman" w:hAnsi="Times New Roman"/>
          <w:sz w:val="24"/>
          <w:szCs w:val="24"/>
          <w:lang w:val="ro-RO"/>
        </w:rPr>
        <w:t>ntreprind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o serie de 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suri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94571C">
        <w:rPr>
          <w:rFonts w:ascii="Times New Roman" w:hAnsi="Times New Roman"/>
          <w:sz w:val="24"/>
          <w:szCs w:val="24"/>
          <w:lang w:val="ro-RO"/>
        </w:rPr>
        <w:t>n sprijinul victimelor,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t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pentru prevenirea violen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ei domestice. </w:t>
      </w:r>
    </w:p>
    <w:p w:rsidR="001B584B" w:rsidRPr="0094571C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84B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571C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Organizatiile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neguvernamentale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autoritatilor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</w:t>
      </w:r>
    </w:p>
    <w:p w:rsidR="001B584B" w:rsidRPr="00F76D9D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nfiin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area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pu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in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F76D9D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centru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primire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n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regim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de urgen</w:t>
      </w:r>
      <w:r>
        <w:rPr>
          <w:rFonts w:ascii="Times New Roman" w:hAnsi="Times New Roman"/>
          <w:b/>
          <w:sz w:val="24"/>
          <w:szCs w:val="24"/>
          <w:lang w:val="fr-FR"/>
        </w:rPr>
        <w:t>ta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femeile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victime ale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domestice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B584B" w:rsidRPr="00F76D9D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campanii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informare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educare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i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con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tientizare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urban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rural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cu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gravitatea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fenomenul</w:t>
      </w:r>
      <w:r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violentei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impotriva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femeilor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1B584B" w:rsidRPr="00106E2C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Furnizarea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programe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formare</w:t>
      </w:r>
      <w:proofErr w:type="spellEnd"/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EE3D2E">
        <w:rPr>
          <w:rFonts w:ascii="Times New Roman" w:hAnsi="Times New Roman"/>
          <w:b/>
          <w:sz w:val="24"/>
          <w:szCs w:val="24"/>
          <w:lang w:val="fr-FR"/>
        </w:rPr>
        <w:t>perfec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ionare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metode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cu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femeile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victime ale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domestice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106E2C"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autorit</w:t>
      </w:r>
      <w:r>
        <w:rPr>
          <w:rFonts w:ascii="Times New Roman" w:hAnsi="Times New Roman"/>
          <w:sz w:val="24"/>
          <w:szCs w:val="24"/>
          <w:lang w:val="fr-FR"/>
        </w:rPr>
        <w:t>at</w:t>
      </w:r>
      <w:r w:rsidRPr="00106E2C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al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furnizori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priva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sociali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publ</w:t>
      </w:r>
      <w:r>
        <w:rPr>
          <w:rFonts w:ascii="Times New Roman" w:hAnsi="Times New Roman"/>
          <w:sz w:val="24"/>
          <w:szCs w:val="24"/>
          <w:lang w:val="fr-FR"/>
        </w:rPr>
        <w:t>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asistenta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(SPAS) ;</w:t>
      </w:r>
    </w:p>
    <w:p w:rsidR="001B584B" w:rsidRPr="00F76D9D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76D9D">
        <w:rPr>
          <w:rFonts w:ascii="Times New Roman" w:hAnsi="Times New Roman"/>
          <w:sz w:val="24"/>
          <w:szCs w:val="24"/>
        </w:rPr>
        <w:t>Alocarea unui fond de la Consiliul Jude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ean c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tre prim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riile locale din care </w:t>
      </w:r>
      <w:r w:rsidRPr="00EE3D2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</w:t>
      </w:r>
      <w:r w:rsidRPr="00EE3D2E">
        <w:rPr>
          <w:rFonts w:ascii="Times New Roman" w:hAnsi="Times New Roman"/>
          <w:b/>
          <w:sz w:val="24"/>
          <w:szCs w:val="24"/>
        </w:rPr>
        <w:t xml:space="preserve"> fie suportat</w:t>
      </w:r>
      <w:r>
        <w:rPr>
          <w:rFonts w:ascii="Times New Roman" w:hAnsi="Times New Roman"/>
          <w:b/>
          <w:sz w:val="24"/>
          <w:szCs w:val="24"/>
        </w:rPr>
        <w:t>a</w:t>
      </w:r>
      <w:r w:rsidRPr="00EE3D2E">
        <w:rPr>
          <w:rFonts w:ascii="Times New Roman" w:hAnsi="Times New Roman"/>
          <w:b/>
          <w:sz w:val="24"/>
          <w:szCs w:val="24"/>
        </w:rPr>
        <w:t xml:space="preserve"> contravaloarea </w:t>
      </w:r>
      <w:r w:rsidRPr="00EE3D2E">
        <w:rPr>
          <w:rStyle w:val="Strong"/>
          <w:rFonts w:ascii="Times New Roman" w:hAnsi="Times New Roman"/>
          <w:sz w:val="24"/>
          <w:szCs w:val="24"/>
        </w:rPr>
        <w:t>certificatelor medico-legale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pentru atestarea agresiunilor asupra femeilor victime ale violen</w:t>
      </w:r>
      <w:r>
        <w:rPr>
          <w:rStyle w:val="Strong"/>
          <w:rFonts w:ascii="Times New Roman" w:hAnsi="Times New Roman"/>
          <w:b w:val="0"/>
          <w:sz w:val="24"/>
          <w:szCs w:val="24"/>
        </w:rPr>
        <w:t>t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ei domestice</w:t>
      </w:r>
      <w:r w:rsidRPr="00F76D9D">
        <w:rPr>
          <w:rStyle w:val="Strong"/>
          <w:rFonts w:ascii="Times New Roman" w:hAnsi="Times New Roman"/>
          <w:b w:val="0"/>
          <w:sz w:val="24"/>
          <w:szCs w:val="24"/>
        </w:rPr>
        <w:t xml:space="preserve"> prin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76D9D">
        <w:rPr>
          <w:rFonts w:ascii="Times New Roman" w:hAnsi="Times New Roman"/>
          <w:sz w:val="24"/>
          <w:szCs w:val="24"/>
        </w:rPr>
        <w:t xml:space="preserve">ncheierea de protocoale </w:t>
      </w:r>
      <w:r>
        <w:rPr>
          <w:rFonts w:ascii="Times New Roman" w:hAnsi="Times New Roman"/>
          <w:sz w:val="24"/>
          <w:szCs w:val="24"/>
        </w:rPr>
        <w:t>i</w:t>
      </w:r>
      <w:r w:rsidRPr="00F76D9D">
        <w:rPr>
          <w:rFonts w:ascii="Times New Roman" w:hAnsi="Times New Roman"/>
          <w:sz w:val="24"/>
          <w:szCs w:val="24"/>
        </w:rPr>
        <w:t>ntre prim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rii </w:t>
      </w:r>
      <w:r>
        <w:rPr>
          <w:rFonts w:ascii="Times New Roman" w:hAnsi="Times New Roman"/>
          <w:sz w:val="24"/>
          <w:szCs w:val="24"/>
        </w:rPr>
        <w:t>s</w:t>
      </w:r>
      <w:r w:rsidRPr="00F76D9D">
        <w:rPr>
          <w:rFonts w:ascii="Times New Roman" w:hAnsi="Times New Roman"/>
          <w:sz w:val="24"/>
          <w:szCs w:val="24"/>
        </w:rPr>
        <w:t>i Re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eaua  Na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de Medicin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Legal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, sumele urm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fie decontate ulterior de c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tre INML de la bugetele locale</w:t>
      </w:r>
      <w:r>
        <w:rPr>
          <w:rFonts w:ascii="Times New Roman" w:hAnsi="Times New Roman"/>
          <w:sz w:val="24"/>
          <w:szCs w:val="24"/>
        </w:rPr>
        <w:t>;</w:t>
      </w:r>
    </w:p>
    <w:p w:rsidR="001B584B" w:rsidRPr="00EE3D2E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lastRenderedPageBreak/>
        <w:t>Activarea</w:t>
      </w:r>
      <w:proofErr w:type="spellEnd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Structurilor</w:t>
      </w:r>
      <w:proofErr w:type="spellEnd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comunitare</w:t>
      </w:r>
      <w:proofErr w:type="spellEnd"/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consultative (SCC)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nivel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local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pentru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implementarea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ac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iuni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prevenire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i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combatere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violen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ei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domestice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precum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i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pentru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monitorizarea</w:t>
      </w:r>
      <w:proofErr w:type="spellEnd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cazuril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de violenta ;</w:t>
      </w:r>
    </w:p>
    <w:p w:rsidR="001B584B" w:rsidRPr="00106E2C" w:rsidRDefault="001B584B" w:rsidP="001B584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Stimularea</w:t>
      </w:r>
      <w:proofErr w:type="spellEnd"/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cooper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a</w:t>
      </w:r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rii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autorit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ilor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institu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iilor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publice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centrale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locale cu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structurile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neguvernamentale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domeniul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prevenirii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combaterii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mpotriva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femeilor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>:</w:t>
      </w:r>
    </w:p>
    <w:p w:rsidR="001B584B" w:rsidRPr="00106E2C" w:rsidRDefault="001B584B" w:rsidP="001B584B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Constituirea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anual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fond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ean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i al </w:t>
      </w:r>
      <w:proofErr w:type="spellStart"/>
      <w:r w:rsidRPr="00106E2C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106E2C">
        <w:rPr>
          <w:rFonts w:ascii="Times New Roman" w:hAnsi="Times New Roman"/>
          <w:sz w:val="24"/>
          <w:szCs w:val="24"/>
          <w:lang w:val="fr-FR"/>
        </w:rPr>
        <w:t xml:space="preserve"> Local Municipal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destinat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finan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activit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ilor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prevenire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combatere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violen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domestice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desf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urate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ONG-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uri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altele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furnizorii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acredita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servicii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stabilit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prin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consultarea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organiza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iilor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neguvernamentale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ce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desf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oar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astfel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activit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raza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unit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administrativ-teritoriale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</w:t>
      </w:r>
    </w:p>
    <w:p w:rsidR="001B584B" w:rsidRPr="00106E2C" w:rsidRDefault="001B584B" w:rsidP="001B584B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Subven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ionarea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serviciilor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sociale </w:t>
      </w:r>
      <w:proofErr w:type="gramStart"/>
      <w:r w:rsidRPr="00106E2C">
        <w:rPr>
          <w:rFonts w:ascii="Times New Roman" w:eastAsia="Times New Roman" w:hAnsi="Times New Roman"/>
          <w:sz w:val="24"/>
          <w:szCs w:val="24"/>
          <w:lang w:val="fr-FR"/>
        </w:rPr>
        <w:t xml:space="preserve">de </w:t>
      </w:r>
      <w:proofErr w:type="spellStart"/>
      <w:r w:rsidRPr="00106E2C">
        <w:rPr>
          <w:rFonts w:ascii="Times New Roman" w:eastAsia="Times New Roman" w:hAnsi="Times New Roman"/>
          <w:sz w:val="24"/>
          <w:szCs w:val="24"/>
          <w:lang w:val="fr-FR"/>
        </w:rPr>
        <w:t>interes</w:t>
      </w:r>
      <w:proofErr w:type="spellEnd"/>
      <w:proofErr w:type="gramEnd"/>
      <w:r w:rsidRPr="00106E2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sz w:val="24"/>
          <w:szCs w:val="24"/>
          <w:lang w:val="fr-FR"/>
        </w:rPr>
        <w:t>jude</w:t>
      </w:r>
      <w:r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sz w:val="24"/>
          <w:szCs w:val="24"/>
          <w:lang w:val="fr-FR"/>
        </w:rPr>
        <w:t>ean</w:t>
      </w:r>
      <w:proofErr w:type="spellEnd"/>
      <w:r w:rsidRPr="00106E2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pentru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femeile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victime ale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violen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domestice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consiliere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psihologic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asisten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juridic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zduire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tre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furnizorii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priva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conform</w:t>
      </w:r>
      <w:proofErr w:type="spellEnd"/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legislatiei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vigoare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</w:t>
      </w:r>
    </w:p>
    <w:p w:rsidR="001B584B" w:rsidRPr="00F76D9D" w:rsidRDefault="001B584B" w:rsidP="001B58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584B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organizatiilor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vine la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saptamana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dupa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52622">
        <w:rPr>
          <w:rFonts w:ascii="Times New Roman" w:hAnsi="Times New Roman"/>
          <w:sz w:val="24"/>
          <w:szCs w:val="24"/>
          <w:lang w:val="fr-FR"/>
        </w:rPr>
        <w:t>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52622"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52622">
        <w:rPr>
          <w:rFonts w:ascii="Times New Roman" w:hAnsi="Times New Roman"/>
          <w:sz w:val="24"/>
          <w:szCs w:val="24"/>
          <w:lang w:val="fr-FR"/>
        </w:rPr>
        <w:t>Parlamenul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52622">
        <w:rPr>
          <w:rFonts w:ascii="Times New Roman" w:hAnsi="Times New Roman"/>
          <w:sz w:val="24"/>
          <w:szCs w:val="24"/>
          <w:lang w:val="fr-FR"/>
        </w:rPr>
        <w:t>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52622">
        <w:rPr>
          <w:rFonts w:ascii="Times New Roman" w:hAnsi="Times New Roman"/>
          <w:sz w:val="24"/>
          <w:szCs w:val="24"/>
          <w:lang w:val="fr-FR"/>
        </w:rPr>
        <w:t>nei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52622"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52622">
        <w:rPr>
          <w:rFonts w:ascii="Times New Roman" w:hAnsi="Times New Roman"/>
          <w:sz w:val="24"/>
          <w:szCs w:val="24"/>
          <w:lang w:val="fr-FR"/>
        </w:rPr>
        <w:t>ratificare</w:t>
      </w:r>
      <w:proofErr w:type="spellEnd"/>
      <w:r w:rsidRPr="00A52622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Conven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iei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de la Istanbul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privind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prevenirea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i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combaterea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violen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ei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mpotriva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femeilor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i a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violen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ei</w:t>
      </w:r>
      <w:proofErr w:type="spellEnd"/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i/>
          <w:sz w:val="24"/>
          <w:szCs w:val="24"/>
          <w:lang w:val="fr-FR"/>
        </w:rPr>
        <w:t>domestice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00D25">
        <w:rPr>
          <w:rFonts w:ascii="Times New Roman" w:hAnsi="Times New Roman"/>
          <w:sz w:val="24"/>
          <w:szCs w:val="24"/>
          <w:lang w:val="fr-FR"/>
        </w:rPr>
        <w:t>document interna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ional care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oblig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statul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roman 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adopte o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serie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suri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concrete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victimelor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informare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general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ngerile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individuale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colective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specializate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sz w:val="24"/>
          <w:szCs w:val="24"/>
          <w:lang w:val="fr-FR"/>
        </w:rPr>
        <w:t>nfiin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>area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ad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posturi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corespunz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toare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linii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telefonice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de urgen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24 de ore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24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00D25">
        <w:rPr>
          <w:rFonts w:ascii="Times New Roman" w:hAnsi="Times New Roman"/>
          <w:sz w:val="24"/>
          <w:szCs w:val="24"/>
          <w:lang w:val="fr-FR"/>
        </w:rPr>
        <w:t>schimb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ri</w:t>
      </w:r>
      <w:proofErr w:type="spellEnd"/>
      <w:r w:rsidRPr="00A00D25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I</w:t>
      </w:r>
      <w:r w:rsidRPr="00F76D9D">
        <w:rPr>
          <w:rFonts w:ascii="Times New Roman" w:hAnsi="Times New Roman"/>
          <w:sz w:val="24"/>
          <w:szCs w:val="24"/>
          <w:lang w:val="fr-FR"/>
        </w:rPr>
        <w:t>n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nia,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num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rul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femei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victime ale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domestice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mult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mai mare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dec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t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deoarece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foarte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pu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ine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ele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depun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ngere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urmeaz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pa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legali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pedepsirea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agresorului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Motivele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includ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lipsa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ncredere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autorit</w:t>
      </w:r>
      <w:r>
        <w:rPr>
          <w:rFonts w:ascii="Times New Roman" w:hAnsi="Times New Roman"/>
          <w:sz w:val="24"/>
          <w:szCs w:val="24"/>
          <w:lang w:val="fr-FR"/>
        </w:rPr>
        <w:t>at</w:t>
      </w:r>
      <w:r w:rsidRPr="00F76D9D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mare de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emitere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ordinului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ineficien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acestuia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necunoa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terea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lipsa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ad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posturilor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i-a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integrate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lipsa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resurselor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financiare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to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pasii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proces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plus,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47%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nce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la curent cu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existen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legi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74%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aceste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cunosc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nici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ce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numai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1% au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apelat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sociale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6D9D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F76D9D">
        <w:rPr>
          <w:rFonts w:ascii="Times New Roman" w:hAnsi="Times New Roman"/>
          <w:sz w:val="24"/>
          <w:szCs w:val="24"/>
          <w:lang w:val="fr-FR"/>
        </w:rPr>
        <w:t xml:space="preserve"> incident de violen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F76D9D">
        <w:rPr>
          <w:rFonts w:ascii="Times New Roman" w:hAnsi="Times New Roman"/>
          <w:sz w:val="24"/>
          <w:szCs w:val="24"/>
          <w:lang w:val="fr-FR"/>
        </w:rPr>
        <w:t>.</w:t>
      </w:r>
    </w:p>
    <w:p w:rsidR="001B584B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584B" w:rsidRPr="0094571C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Const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enii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doresc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sprijine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ini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iativ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pot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semna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peti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online </w:t>
      </w:r>
      <w:hyperlink r:id="rId7" w:history="1">
        <w:proofErr w:type="spellStart"/>
        <w:r w:rsidRPr="0094571C">
          <w:rPr>
            <w:rStyle w:val="Hyperlink"/>
            <w:rFonts w:ascii="Times New Roman" w:hAnsi="Times New Roman"/>
            <w:sz w:val="24"/>
            <w:szCs w:val="24"/>
            <w:lang w:val="fr-FR"/>
          </w:rPr>
          <w:t>aici</w:t>
        </w:r>
        <w:proofErr w:type="spellEnd"/>
      </w:hyperlink>
      <w:r w:rsidRPr="0094571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1B584B" w:rsidRPr="0094571C" w:rsidRDefault="001B584B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584B" w:rsidRPr="0094571C" w:rsidRDefault="001B584B" w:rsidP="001B584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94571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24 de ONG-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uri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care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initiat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aceasta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campanie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membre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Re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>eaua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prevenirea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i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combaterea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violen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>ei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mpotriva </w:t>
      </w:r>
      <w:proofErr w:type="spellStart"/>
      <w:r w:rsidRPr="0094571C">
        <w:rPr>
          <w:rFonts w:ascii="Times New Roman" w:hAnsi="Times New Roman"/>
          <w:b/>
          <w:sz w:val="24"/>
          <w:szCs w:val="24"/>
          <w:lang w:val="fr-FR"/>
        </w:rPr>
        <w:t>femeilor</w:t>
      </w:r>
      <w:proofErr w:type="spellEnd"/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TRANSCENA,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GRADO – Grupul Rom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n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Ap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rarea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Drepturilor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Omului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ti ; CPE -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Centrul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Parteneriat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Egalitate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Centrul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Dezvoltare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Curricular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Studii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Gen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: FILIA,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FRONT, 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ANAIS, Bucuresti ; E-ROMNJA – Asociatia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Promovarea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Drepturilor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Femeilor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Rome, Bucuresti ;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Funda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Centrul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Mediere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 Securitate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Comunitar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CMSC, Iasi ;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Funda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Sensiblu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Femeilor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i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mpotriva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Violen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ei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Artemis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Cluj-Napoca ; </w:t>
      </w:r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Asociatia </w:t>
      </w:r>
      <w:proofErr w:type="spellStart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>pentru</w:t>
      </w:r>
      <w:proofErr w:type="spellEnd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>Libertate</w:t>
      </w:r>
      <w:proofErr w:type="spellEnd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i </w:t>
      </w:r>
      <w:proofErr w:type="spellStart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>Egalitate</w:t>
      </w:r>
      <w:proofErr w:type="spellEnd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>Gen</w:t>
      </w:r>
      <w:proofErr w:type="spellEnd"/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A.L.E.G., Sibiu ;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Est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European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tatea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Reproducerii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94571C">
        <w:rPr>
          <w:rFonts w:ascii="Times New Roman" w:hAnsi="Times New Roman"/>
          <w:sz w:val="24"/>
          <w:szCs w:val="24"/>
          <w:lang w:val="fr-FR"/>
        </w:rPr>
        <w:lastRenderedPageBreak/>
        <w:t xml:space="preserve">IEESR,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rgu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Mure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Pas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Alternativ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Bra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ov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Psihosfera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Bra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ov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SPICC -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Solidaritate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Incluziune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Comunicare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Cooperare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>, Timi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>oara ; 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Femeilor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– A.F.U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nia, Bucure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ti ;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Asocia</w:t>
      </w:r>
      <w:proofErr w:type="spellEnd"/>
      <w:r>
        <w:rPr>
          <w:rFonts w:ascii="Times New Roman" w:hAnsi="Times New Roman"/>
          <w:sz w:val="24"/>
          <w:szCs w:val="24"/>
        </w:rPr>
        <w:t>t</w:t>
      </w:r>
      <w:r w:rsidRPr="0094571C">
        <w:rPr>
          <w:rFonts w:ascii="Times New Roman" w:hAnsi="Times New Roman"/>
          <w:sz w:val="24"/>
          <w:szCs w:val="24"/>
        </w:rPr>
        <w:t>ia Pentru Promovarea Femeilor din Rom</w:t>
      </w:r>
      <w:r>
        <w:rPr>
          <w:rFonts w:ascii="Times New Roman" w:hAnsi="Times New Roman"/>
          <w:sz w:val="24"/>
          <w:szCs w:val="24"/>
        </w:rPr>
        <w:t>a</w:t>
      </w:r>
      <w:r w:rsidRPr="0094571C">
        <w:rPr>
          <w:rFonts w:ascii="Times New Roman" w:hAnsi="Times New Roman"/>
          <w:sz w:val="24"/>
          <w:szCs w:val="24"/>
        </w:rPr>
        <w:t>nia – Timi</w:t>
      </w:r>
      <w:r>
        <w:rPr>
          <w:rFonts w:ascii="Times New Roman" w:hAnsi="Times New Roman"/>
          <w:sz w:val="24"/>
          <w:szCs w:val="24"/>
        </w:rPr>
        <w:t>s</w:t>
      </w:r>
      <w:r w:rsidRPr="0094571C">
        <w:rPr>
          <w:rFonts w:ascii="Times New Roman" w:hAnsi="Times New Roman"/>
          <w:sz w:val="24"/>
          <w:szCs w:val="24"/>
        </w:rPr>
        <w:t xml:space="preserve">oara; </w:t>
      </w:r>
      <w:r w:rsidRPr="0094571C">
        <w:rPr>
          <w:rFonts w:ascii="Times New Roman" w:hAnsi="Times New Roman"/>
          <w:sz w:val="24"/>
          <w:szCs w:val="24"/>
          <w:lang w:val="fr-FR"/>
        </w:rPr>
        <w:t>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„Victorie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mpotriva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ei,Abuzului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Discrimin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rii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– V.I.V.A.D.“, Cluj-Napoca ;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Atena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Delphi, Cluj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Napoca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</w:t>
      </w:r>
      <w:proofErr w:type="spellStart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Seva</w:t>
      </w:r>
      <w:proofErr w:type="spellEnd"/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, Suceava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Quantic,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Viitorul Tinerilor – Prahova ; </w:t>
      </w:r>
      <w:r w:rsidRPr="0094571C">
        <w:rPr>
          <w:rFonts w:ascii="Times New Roman" w:hAnsi="Times New Roman"/>
          <w:sz w:val="24"/>
          <w:szCs w:val="24"/>
          <w:lang w:val="fr-FR"/>
        </w:rPr>
        <w:t>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All for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family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>,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a ; 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</w:t>
      </w:r>
      <w:proofErr w:type="spellStart"/>
      <w:r w:rsidRPr="0094571C">
        <w:rPr>
          <w:rFonts w:ascii="Times New Roman" w:hAnsi="Times New Roman"/>
          <w:sz w:val="24"/>
          <w:szCs w:val="24"/>
          <w:lang w:val="fr-FR"/>
        </w:rPr>
        <w:t>Viitor-Integritate-Succes</w:t>
      </w:r>
      <w:proofErr w:type="spellEnd"/>
      <w:r w:rsidRPr="0094571C">
        <w:rPr>
          <w:rFonts w:ascii="Times New Roman" w:hAnsi="Times New Roman"/>
          <w:sz w:val="24"/>
          <w:szCs w:val="24"/>
          <w:lang w:val="fr-FR"/>
        </w:rPr>
        <w:t xml:space="preserve"> – VIS,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a.</w:t>
      </w:r>
    </w:p>
    <w:p w:rsidR="002F5445" w:rsidRDefault="002F5445" w:rsidP="001B5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93D88" w:rsidRDefault="00893D88" w:rsidP="002F54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93D88" w:rsidRPr="00893D88" w:rsidRDefault="00217044" w:rsidP="002F5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Campania</w:t>
      </w:r>
      <w:proofErr w:type="spellEnd"/>
      <w:r w:rsidR="00893D88">
        <w:rPr>
          <w:rFonts w:ascii="Times New Roman" w:hAnsi="Times New Roman"/>
          <w:sz w:val="24"/>
          <w:szCs w:val="24"/>
          <w:lang w:val="fr-FR"/>
        </w:rPr>
        <w:t xml:space="preserve"> mai este </w:t>
      </w:r>
      <w:proofErr w:type="spellStart"/>
      <w:r w:rsidR="00893D88">
        <w:rPr>
          <w:rFonts w:ascii="Times New Roman" w:hAnsi="Times New Roman"/>
          <w:sz w:val="24"/>
          <w:szCs w:val="24"/>
          <w:lang w:val="fr-FR"/>
        </w:rPr>
        <w:t>sprijinit</w:t>
      </w:r>
      <w:proofErr w:type="spellEnd"/>
      <w:r w:rsidR="001B584B">
        <w:rPr>
          <w:rFonts w:ascii="Times New Roman" w:hAnsi="Times New Roman"/>
          <w:sz w:val="24"/>
          <w:szCs w:val="24"/>
        </w:rPr>
        <w:t>ă de: Asociația Speranta și Incredere - Constant</w:t>
      </w:r>
      <w:r w:rsidR="00893D88">
        <w:rPr>
          <w:rFonts w:ascii="Times New Roman" w:hAnsi="Times New Roman"/>
          <w:sz w:val="24"/>
          <w:szCs w:val="24"/>
        </w:rPr>
        <w:t xml:space="preserve">a </w:t>
      </w:r>
      <w:r w:rsidR="001B584B">
        <w:rPr>
          <w:rFonts w:ascii="Times New Roman" w:hAnsi="Times New Roman"/>
          <w:sz w:val="24"/>
          <w:szCs w:val="24"/>
        </w:rPr>
        <w:t>și Aliant</w:t>
      </w:r>
      <w:r w:rsidR="006C586E">
        <w:rPr>
          <w:rFonts w:ascii="Times New Roman" w:hAnsi="Times New Roman"/>
          <w:sz w:val="24"/>
          <w:szCs w:val="24"/>
        </w:rPr>
        <w:t>a pe</w:t>
      </w:r>
      <w:r w:rsidR="001B584B">
        <w:rPr>
          <w:rFonts w:ascii="Times New Roman" w:hAnsi="Times New Roman"/>
          <w:sz w:val="24"/>
          <w:szCs w:val="24"/>
        </w:rPr>
        <w:t xml:space="preserve">ntru Unitatea Romilor </w:t>
      </w:r>
      <w:r w:rsidR="00B02BAA">
        <w:rPr>
          <w:rFonts w:ascii="Times New Roman" w:hAnsi="Times New Roman"/>
          <w:sz w:val="24"/>
          <w:szCs w:val="24"/>
        </w:rPr>
        <w:t>–</w:t>
      </w:r>
      <w:r w:rsidR="001B584B">
        <w:rPr>
          <w:rFonts w:ascii="Times New Roman" w:hAnsi="Times New Roman"/>
          <w:sz w:val="24"/>
          <w:szCs w:val="24"/>
        </w:rPr>
        <w:t xml:space="preserve"> Constant</w:t>
      </w:r>
      <w:r w:rsidR="006C586E">
        <w:rPr>
          <w:rFonts w:ascii="Times New Roman" w:hAnsi="Times New Roman"/>
          <w:sz w:val="24"/>
          <w:szCs w:val="24"/>
        </w:rPr>
        <w:t>a</w:t>
      </w:r>
      <w:r w:rsidR="00B02BAA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B02BAA" w:rsidRPr="00B02BAA">
        <w:rPr>
          <w:rFonts w:ascii="Times New Roman" w:hAnsi="Times New Roman"/>
          <w:color w:val="000000"/>
          <w:sz w:val="24"/>
          <w:szCs w:val="24"/>
        </w:rPr>
        <w:t>Asociatia Sigma Development Center</w:t>
      </w:r>
      <w:r w:rsidR="00B02BAA" w:rsidRPr="00B02BAA">
        <w:rPr>
          <w:rFonts w:ascii="Times New Roman" w:hAnsi="Times New Roman"/>
          <w:color w:val="000000"/>
          <w:sz w:val="24"/>
          <w:szCs w:val="24"/>
        </w:rPr>
        <w:t xml:space="preserve"> - Constanta</w:t>
      </w:r>
      <w:bookmarkEnd w:id="0"/>
    </w:p>
    <w:p w:rsidR="002F5445" w:rsidRPr="00EE3D2E" w:rsidRDefault="002F5445" w:rsidP="002F5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A52622" w:rsidRDefault="002F5445" w:rsidP="002F5445">
      <w:pPr>
        <w:pStyle w:val="ListParagraph"/>
        <w:spacing w:after="0" w:line="240" w:lineRule="auto"/>
        <w:ind w:left="0"/>
        <w:jc w:val="both"/>
        <w:rPr>
          <w:b/>
          <w:lang w:val="fr-FR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Pr="00617447" w:rsidRDefault="00617447" w:rsidP="00617447">
      <w:pPr>
        <w:rPr>
          <w:rFonts w:ascii="Arial" w:hAnsi="Arial" w:cs="Arial"/>
          <w:b/>
          <w:i/>
          <w:iCs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Proiect finanţat prin granturile SEE 2009 – 2014, în cadrul Fondului ONG în România.</w:t>
      </w:r>
    </w:p>
    <w:p w:rsidR="00617447" w:rsidRPr="00617447" w:rsidRDefault="00617447" w:rsidP="00617447">
      <w:pPr>
        <w:rPr>
          <w:rFonts w:ascii="Arial" w:hAnsi="Arial" w:cs="Arial"/>
          <w:b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Conţinutul acestui material nu reprezintă în mod necesar poziţia oficială a granturilor SEE 2009 – 2014</w:t>
      </w:r>
      <w:r w:rsidRPr="00617447">
        <w:rPr>
          <w:rFonts w:ascii="Arial" w:hAnsi="Arial" w:cs="Arial"/>
          <w:b/>
          <w:lang w:val="ro-RO"/>
        </w:rPr>
        <w:t>.</w:t>
      </w:r>
    </w:p>
    <w:p w:rsidR="00D879DE" w:rsidRPr="00F73920" w:rsidRDefault="005A13CE" w:rsidP="00785416">
      <w:pPr>
        <w:rPr>
          <w:sz w:val="24"/>
        </w:rPr>
      </w:pPr>
      <w:r>
        <w:rPr>
          <w:rFonts w:ascii="Arial" w:hAnsi="Arial" w:cs="Arial"/>
          <w:b/>
        </w:rPr>
        <w:t xml:space="preserve"> </w:t>
      </w:r>
    </w:p>
    <w:sectPr w:rsidR="00D879DE" w:rsidRPr="00F73920" w:rsidSect="00D307C1">
      <w:headerReference w:type="default" r:id="rId8"/>
      <w:footerReference w:type="default" r:id="rId9"/>
      <w:pgSz w:w="11907" w:h="16839" w:code="9"/>
      <w:pgMar w:top="1440" w:right="990" w:bottom="1418" w:left="180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29" w:rsidRDefault="00013C29">
      <w:pPr>
        <w:spacing w:after="0" w:line="240" w:lineRule="auto"/>
      </w:pPr>
      <w:r>
        <w:separator/>
      </w:r>
    </w:p>
  </w:endnote>
  <w:endnote w:type="continuationSeparator" w:id="0">
    <w:p w:rsidR="00013C29" w:rsidRDefault="0001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69" w:rsidRDefault="00134822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-162560</wp:posOffset>
          </wp:positionV>
          <wp:extent cx="1823720" cy="1391920"/>
          <wp:effectExtent l="0" t="0" r="5080" b="0"/>
          <wp:wrapNone/>
          <wp:docPr id="2" name="Picture 4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ba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B92466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cs="Calibri"/>
        <w:color w:val="0000FF"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</w:t>
    </w:r>
  </w:p>
  <w:p w:rsidR="00C46269" w:rsidRPr="00C46269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ascii="Calibri,Italic" w:hAnsi="Calibri,Italic" w:cs="Calibri,Italic"/>
        <w:i/>
        <w:iCs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 </w:t>
    </w:r>
    <w:hyperlink r:id="rId2" w:history="1">
      <w:r w:rsidR="00135BCF" w:rsidRPr="00C908DA">
        <w:rPr>
          <w:rStyle w:val="Hyperlink"/>
          <w:rFonts w:cs="Calibri"/>
          <w:sz w:val="16"/>
          <w:szCs w:val="16"/>
        </w:rPr>
        <w:t>www.eeagrants.org</w:t>
      </w:r>
    </w:hyperlink>
    <w:r w:rsidR="00135BCF">
      <w:rPr>
        <w:rFonts w:cs="Calibri"/>
        <w:color w:val="0000FF"/>
        <w:sz w:val="16"/>
        <w:szCs w:val="16"/>
      </w:rPr>
      <w:t xml:space="preserve">, </w:t>
    </w:r>
    <w:hyperlink r:id="rId3" w:history="1">
      <w:r w:rsidR="00135BCF" w:rsidRPr="00C908DA">
        <w:rPr>
          <w:rStyle w:val="Hyperlink"/>
          <w:rFonts w:cs="Calibri"/>
          <w:sz w:val="16"/>
          <w:szCs w:val="16"/>
        </w:rPr>
        <w:t>www.fondong.fdsc.ro</w:t>
      </w:r>
    </w:hyperlink>
    <w:r w:rsidR="00135BCF" w:rsidRPr="00135BCF">
      <w:rPr>
        <w:rFonts w:cs="Calibri"/>
        <w:color w:val="0000FF"/>
        <w:sz w:val="16"/>
        <w:szCs w:val="16"/>
      </w:rPr>
      <w:t>.</w:t>
    </w:r>
    <w:r w:rsidR="00135BCF">
      <w:rPr>
        <w:rFonts w:cs="Calibri"/>
        <w:color w:val="0000FF"/>
        <w:sz w:val="16"/>
        <w:szCs w:val="16"/>
      </w:rPr>
      <w:t xml:space="preserve"> </w:t>
    </w:r>
  </w:p>
  <w:p w:rsidR="00C46269" w:rsidRPr="00C46269" w:rsidRDefault="00134822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15240</wp:posOffset>
          </wp:positionV>
          <wp:extent cx="946785" cy="557530"/>
          <wp:effectExtent l="0" t="0" r="5715" b="0"/>
          <wp:wrapNone/>
          <wp:docPr id="1" name="Picture 5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466"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Proiect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finanţat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prin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granturile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SEE 2009 – 2014,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cadrul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Fondului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ONG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România</w:t>
    </w:r>
    <w:proofErr w:type="spellEnd"/>
    <w:r w:rsidR="00C46269">
      <w:rPr>
        <w:rFonts w:ascii="Calibri,Italic" w:hAnsi="Calibri,Italic" w:cs="Calibri,Italic"/>
        <w:i/>
        <w:iCs/>
        <w:sz w:val="16"/>
        <w:szCs w:val="16"/>
      </w:rPr>
      <w:t>.</w:t>
    </w:r>
  </w:p>
  <w:p w:rsidR="00C46269" w:rsidRPr="00C46269" w:rsidRDefault="00B92466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Conţinutul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acestui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material nu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reprezintă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mod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necesar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poziţia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oficială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a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granturilor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SEE 2009 – 2014</w:t>
    </w:r>
    <w:r w:rsidR="00C46269">
      <w:rPr>
        <w:rFonts w:cs="Calibri"/>
        <w:sz w:val="16"/>
        <w:szCs w:val="16"/>
      </w:rPr>
      <w:t>.</w:t>
    </w:r>
  </w:p>
  <w:p w:rsidR="00A05E1A" w:rsidRPr="004C0CCC" w:rsidRDefault="00134822" w:rsidP="004C0CCC">
    <w:pPr>
      <w:pStyle w:val="Footer"/>
      <w:ind w:left="-113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10153650</wp:posOffset>
              </wp:positionV>
              <wp:extent cx="375285" cy="252095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5285" cy="2520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7C1" w:rsidRPr="00A03256" w:rsidRDefault="000F19F4" w:rsidP="00D307C1">
                          <w:pPr>
                            <w:pBdr>
                              <w:top w:val="single" w:sz="4" w:space="4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2BAA" w:rsidRPr="00B02BA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40pt;margin-top:799.5pt;width:29.55pt;height:19.8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" filled="f" fillcolor="#c0504d" stroked="f" strokecolor="#5c83b4" strokeweight="2.25pt">
              <v:textbox inset=",0,,0">
                <w:txbxContent>
                  <w:p w:rsidR="00D307C1" w:rsidRPr="00A03256" w:rsidRDefault="000F19F4" w:rsidP="00D307C1">
                    <w:pPr>
                      <w:pBdr>
                        <w:top w:val="single" w:sz="4" w:space="4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2BAA" w:rsidRPr="00B02BAA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29" w:rsidRDefault="00013C29">
      <w:pPr>
        <w:spacing w:after="0" w:line="240" w:lineRule="auto"/>
      </w:pPr>
      <w:r>
        <w:separator/>
      </w:r>
    </w:p>
  </w:footnote>
  <w:footnote w:type="continuationSeparator" w:id="0">
    <w:p w:rsidR="00013C29" w:rsidRDefault="0001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82" w:rsidRDefault="00134822" w:rsidP="00293366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62230</wp:posOffset>
          </wp:positionV>
          <wp:extent cx="672465" cy="420370"/>
          <wp:effectExtent l="0" t="0" r="0" b="0"/>
          <wp:wrapNone/>
          <wp:docPr id="11" name="Picture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-504825</wp:posOffset>
          </wp:positionV>
          <wp:extent cx="1202055" cy="831850"/>
          <wp:effectExtent l="0" t="0" r="0" b="6350"/>
          <wp:wrapNone/>
          <wp:docPr id="10" name="Picture 1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b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42C">
      <w:t xml:space="preserve">                  </w:t>
    </w:r>
    <w:bookmarkStart w:id="1" w:name="_MON_1252940084"/>
    <w:bookmarkEnd w:id="1"/>
    <w:r w:rsidR="00B92466">
      <w:object w:dxaOrig="9346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1.5pt" o:ole="" fillcolor="window">
          <v:imagedata r:id="rId3" o:title=""/>
        </v:shape>
        <o:OLEObject Type="Embed" ProgID="Word.Picture.8" ShapeID="_x0000_i1025" DrawAspect="Content" ObjectID="_1518890362" r:id="rId4"/>
      </w:object>
    </w:r>
    <w:r w:rsidR="002E042C">
      <w:t xml:space="preserve">  </w:t>
    </w:r>
    <w:r>
      <w:rPr>
        <w:noProof/>
      </w:rPr>
      <w:drawing>
        <wp:inline distT="0" distB="0" distL="0" distR="0">
          <wp:extent cx="647065" cy="344805"/>
          <wp:effectExtent l="0" t="0" r="635" b="0"/>
          <wp:docPr id="3" name="Picture 4" descr="Logo_F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IL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60705" cy="396875"/>
          <wp:effectExtent l="0" t="0" r="0" b="3175"/>
          <wp:docPr id="4" name="Picture 0" descr="logo_front_70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ront_70h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51815" cy="362585"/>
          <wp:effectExtent l="0" t="0" r="635" b="0"/>
          <wp:docPr id="5" name="Picture 1" descr="AN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IS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4535" cy="267335"/>
          <wp:effectExtent l="0" t="0" r="0" b="0"/>
          <wp:docPr id="6" name="Picture 2" descr="Logo_C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E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431165" cy="396875"/>
          <wp:effectExtent l="0" t="0" r="6985" b="3175"/>
          <wp:docPr id="7" name="Picture 7" descr="Logo_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GRAD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</w:t>
    </w:r>
    <w:r>
      <w:rPr>
        <w:noProof/>
      </w:rPr>
      <w:drawing>
        <wp:inline distT="0" distB="0" distL="0" distR="0">
          <wp:extent cx="483235" cy="483235"/>
          <wp:effectExtent l="0" t="0" r="0" b="0"/>
          <wp:docPr id="8" name="Picture 6" descr="Logo_E-Romn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-Romnaja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3100" cy="405130"/>
          <wp:effectExtent l="0" t="0" r="0" b="0"/>
          <wp:docPr id="9" name="Picture 27" descr="Logo_C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MSC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E1A" w:rsidRPr="004E5F82" w:rsidRDefault="004E5F82" w:rsidP="004E5F82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jc w:val="center"/>
      <w:rPr>
        <w:i/>
        <w:sz w:val="18"/>
        <w:szCs w:val="18"/>
      </w:rPr>
    </w:pPr>
    <w:r w:rsidRPr="004E5F82">
      <w:rPr>
        <w:i/>
        <w:sz w:val="18"/>
        <w:szCs w:val="18"/>
      </w:rPr>
      <w:t>"</w:t>
    </w:r>
    <w:proofErr w:type="spellStart"/>
    <w:r w:rsidR="00B92466">
      <w:rPr>
        <w:i/>
        <w:sz w:val="18"/>
        <w:szCs w:val="18"/>
      </w:rPr>
      <w:t>Dezvoltarea</w:t>
    </w:r>
    <w:proofErr w:type="spellEnd"/>
    <w:r w:rsidR="00B92466">
      <w:rPr>
        <w:i/>
        <w:sz w:val="18"/>
        <w:szCs w:val="18"/>
      </w:rPr>
      <w:t xml:space="preserve"> </w:t>
    </w:r>
    <w:proofErr w:type="spellStart"/>
    <w:r w:rsidR="00B92466">
      <w:rPr>
        <w:i/>
        <w:sz w:val="18"/>
        <w:szCs w:val="18"/>
      </w:rPr>
      <w:t>şi</w:t>
    </w:r>
    <w:proofErr w:type="spellEnd"/>
    <w:r w:rsidR="00B92466">
      <w:rPr>
        <w:i/>
        <w:sz w:val="18"/>
        <w:szCs w:val="18"/>
      </w:rPr>
      <w:t xml:space="preserve"> </w:t>
    </w:r>
    <w:proofErr w:type="spellStart"/>
    <w:r w:rsidR="00B92466">
      <w:rPr>
        <w:i/>
        <w:sz w:val="18"/>
        <w:szCs w:val="18"/>
      </w:rPr>
      <w:t>c</w:t>
    </w:r>
    <w:r w:rsidRPr="004E5F82">
      <w:rPr>
        <w:i/>
        <w:sz w:val="18"/>
        <w:szCs w:val="18"/>
      </w:rPr>
      <w:t>onsolidare</w:t>
    </w:r>
    <w:r w:rsidR="00B92466">
      <w:rPr>
        <w:i/>
        <w:sz w:val="18"/>
        <w:szCs w:val="18"/>
      </w:rPr>
      <w:t>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ret</w:t>
    </w:r>
    <w:r w:rsidR="00B92466">
      <w:rPr>
        <w:i/>
        <w:sz w:val="18"/>
        <w:szCs w:val="18"/>
      </w:rPr>
      <w:t>elei</w:t>
    </w:r>
    <w:proofErr w:type="spellEnd"/>
    <w:r w:rsidR="00B92466">
      <w:rPr>
        <w:i/>
        <w:sz w:val="18"/>
        <w:szCs w:val="18"/>
      </w:rPr>
      <w:t xml:space="preserve"> </w:t>
    </w:r>
    <w:proofErr w:type="spellStart"/>
    <w:r w:rsidR="00B92466">
      <w:rPr>
        <w:i/>
        <w:sz w:val="18"/>
        <w:szCs w:val="18"/>
      </w:rPr>
      <w:t>pentru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prevenirea</w:t>
    </w:r>
    <w:proofErr w:type="spellEnd"/>
    <w:r w:rsidR="00443D7C">
      <w:rPr>
        <w:i/>
        <w:sz w:val="18"/>
        <w:szCs w:val="18"/>
      </w:rPr>
      <w:t xml:space="preserve"> </w:t>
    </w:r>
    <w:proofErr w:type="spellStart"/>
    <w:r w:rsidR="00443D7C">
      <w:rPr>
        <w:i/>
        <w:sz w:val="18"/>
        <w:szCs w:val="18"/>
      </w:rPr>
      <w:t>ş</w:t>
    </w:r>
    <w:r w:rsidRPr="004E5F82">
      <w:rPr>
        <w:i/>
        <w:sz w:val="18"/>
        <w:szCs w:val="18"/>
      </w:rPr>
      <w:t>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combaterea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violen</w:t>
    </w:r>
    <w:r w:rsidR="00443D7C">
      <w:rPr>
        <w:i/>
        <w:sz w:val="18"/>
        <w:szCs w:val="18"/>
      </w:rPr>
      <w:t>ţ</w:t>
    </w:r>
    <w:r w:rsidRPr="004E5F82">
      <w:rPr>
        <w:i/>
        <w:sz w:val="18"/>
        <w:szCs w:val="18"/>
      </w:rPr>
      <w:t>ei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împotriva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femeilor</w:t>
    </w:r>
    <w:proofErr w:type="spellEnd"/>
    <w:r w:rsidRPr="004E5F82">
      <w:rPr>
        <w:i/>
        <w:sz w:val="18"/>
        <w:szCs w:val="18"/>
      </w:rPr>
      <w:t>"</w:t>
    </w:r>
    <w:r w:rsidRPr="004E5F82">
      <w:t xml:space="preserve"> </w:t>
    </w:r>
    <w:r w:rsidR="00D57846">
      <w:rPr>
        <w:i/>
        <w:sz w:val="18"/>
        <w:szCs w:val="18"/>
      </w:rPr>
      <w:t>RO</w:t>
    </w:r>
    <w:r w:rsidRPr="004E5F82">
      <w:rPr>
        <w:i/>
        <w:sz w:val="18"/>
        <w:szCs w:val="18"/>
      </w:rPr>
      <w:t>2014_5.1_46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65_"/>
      </v:shape>
    </w:pict>
  </w:numPicBullet>
  <w:abstractNum w:abstractNumId="0" w15:restartNumberingAfterBreak="0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70"/>
    <w:multiLevelType w:val="hybridMultilevel"/>
    <w:tmpl w:val="2B0E3AE0"/>
    <w:lvl w:ilvl="0" w:tplc="E9E45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AE"/>
    <w:multiLevelType w:val="hybridMultilevel"/>
    <w:tmpl w:val="24F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0888"/>
    <w:multiLevelType w:val="hybridMultilevel"/>
    <w:tmpl w:val="84CAA5A2"/>
    <w:lvl w:ilvl="0" w:tplc="78E0969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16F"/>
    <w:multiLevelType w:val="hybridMultilevel"/>
    <w:tmpl w:val="1F88FF0A"/>
    <w:lvl w:ilvl="0" w:tplc="DF7401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473B6"/>
    <w:multiLevelType w:val="hybridMultilevel"/>
    <w:tmpl w:val="60E2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5"/>
    <w:rsid w:val="00000A6D"/>
    <w:rsid w:val="00002B95"/>
    <w:rsid w:val="00007C73"/>
    <w:rsid w:val="0001037E"/>
    <w:rsid w:val="00013C29"/>
    <w:rsid w:val="00027176"/>
    <w:rsid w:val="00031CF5"/>
    <w:rsid w:val="00041620"/>
    <w:rsid w:val="00053A37"/>
    <w:rsid w:val="00053F3C"/>
    <w:rsid w:val="00060039"/>
    <w:rsid w:val="00062B6B"/>
    <w:rsid w:val="00087BC6"/>
    <w:rsid w:val="0009002D"/>
    <w:rsid w:val="00091BFA"/>
    <w:rsid w:val="000B49D6"/>
    <w:rsid w:val="000C2446"/>
    <w:rsid w:val="000C4C3C"/>
    <w:rsid w:val="000E598A"/>
    <w:rsid w:val="000F124C"/>
    <w:rsid w:val="000F19F4"/>
    <w:rsid w:val="000F50ED"/>
    <w:rsid w:val="000F7942"/>
    <w:rsid w:val="00121A65"/>
    <w:rsid w:val="00133579"/>
    <w:rsid w:val="00134822"/>
    <w:rsid w:val="00135BCF"/>
    <w:rsid w:val="001405DF"/>
    <w:rsid w:val="001676FF"/>
    <w:rsid w:val="001748E7"/>
    <w:rsid w:val="00175D7B"/>
    <w:rsid w:val="00182D82"/>
    <w:rsid w:val="00192EEA"/>
    <w:rsid w:val="001A7560"/>
    <w:rsid w:val="001B2F96"/>
    <w:rsid w:val="001B584B"/>
    <w:rsid w:val="001C2202"/>
    <w:rsid w:val="001C2E8A"/>
    <w:rsid w:val="001C4C93"/>
    <w:rsid w:val="001C5B61"/>
    <w:rsid w:val="001D58F7"/>
    <w:rsid w:val="001F3D67"/>
    <w:rsid w:val="001F5874"/>
    <w:rsid w:val="00203574"/>
    <w:rsid w:val="00213A35"/>
    <w:rsid w:val="00217044"/>
    <w:rsid w:val="00222BFD"/>
    <w:rsid w:val="00235BDD"/>
    <w:rsid w:val="00242E39"/>
    <w:rsid w:val="00245CD7"/>
    <w:rsid w:val="00250A5C"/>
    <w:rsid w:val="00261221"/>
    <w:rsid w:val="00267AD0"/>
    <w:rsid w:val="00270258"/>
    <w:rsid w:val="0027535F"/>
    <w:rsid w:val="00283DF3"/>
    <w:rsid w:val="00293366"/>
    <w:rsid w:val="002A1D3D"/>
    <w:rsid w:val="002A5429"/>
    <w:rsid w:val="002B0622"/>
    <w:rsid w:val="002B2753"/>
    <w:rsid w:val="002C5722"/>
    <w:rsid w:val="002E042C"/>
    <w:rsid w:val="002E4D2E"/>
    <w:rsid w:val="002F5445"/>
    <w:rsid w:val="00306823"/>
    <w:rsid w:val="00322C66"/>
    <w:rsid w:val="003242AC"/>
    <w:rsid w:val="00327013"/>
    <w:rsid w:val="00341A08"/>
    <w:rsid w:val="003431B2"/>
    <w:rsid w:val="00362DBE"/>
    <w:rsid w:val="003673A9"/>
    <w:rsid w:val="0037126E"/>
    <w:rsid w:val="003844F9"/>
    <w:rsid w:val="00392BA9"/>
    <w:rsid w:val="00392D21"/>
    <w:rsid w:val="003A0FDD"/>
    <w:rsid w:val="003A2F26"/>
    <w:rsid w:val="003A5B5E"/>
    <w:rsid w:val="003B6BF0"/>
    <w:rsid w:val="003C7840"/>
    <w:rsid w:val="003D0AE7"/>
    <w:rsid w:val="003F25A4"/>
    <w:rsid w:val="00402045"/>
    <w:rsid w:val="00416803"/>
    <w:rsid w:val="00417DD7"/>
    <w:rsid w:val="00424E8D"/>
    <w:rsid w:val="00432CE5"/>
    <w:rsid w:val="00443D7C"/>
    <w:rsid w:val="00450D56"/>
    <w:rsid w:val="004667C1"/>
    <w:rsid w:val="00471E21"/>
    <w:rsid w:val="00476149"/>
    <w:rsid w:val="004879B1"/>
    <w:rsid w:val="004962EC"/>
    <w:rsid w:val="0049687D"/>
    <w:rsid w:val="00496BA6"/>
    <w:rsid w:val="004A1C17"/>
    <w:rsid w:val="004B0AB0"/>
    <w:rsid w:val="004B1CFB"/>
    <w:rsid w:val="004C0CCC"/>
    <w:rsid w:val="004C3B5A"/>
    <w:rsid w:val="004D235F"/>
    <w:rsid w:val="004D40F0"/>
    <w:rsid w:val="004D4FA9"/>
    <w:rsid w:val="004E0C93"/>
    <w:rsid w:val="004E2C48"/>
    <w:rsid w:val="004E4B43"/>
    <w:rsid w:val="004E5F82"/>
    <w:rsid w:val="004F1EE4"/>
    <w:rsid w:val="004F303B"/>
    <w:rsid w:val="004F6D0B"/>
    <w:rsid w:val="00503E41"/>
    <w:rsid w:val="00504F9C"/>
    <w:rsid w:val="00505DA0"/>
    <w:rsid w:val="00516939"/>
    <w:rsid w:val="00523381"/>
    <w:rsid w:val="00531753"/>
    <w:rsid w:val="00535C24"/>
    <w:rsid w:val="00540A36"/>
    <w:rsid w:val="00540DF5"/>
    <w:rsid w:val="00544CAB"/>
    <w:rsid w:val="00562C2C"/>
    <w:rsid w:val="0056588A"/>
    <w:rsid w:val="0057051B"/>
    <w:rsid w:val="00570983"/>
    <w:rsid w:val="00574CD0"/>
    <w:rsid w:val="005779BF"/>
    <w:rsid w:val="00592E16"/>
    <w:rsid w:val="005941AA"/>
    <w:rsid w:val="005A13CE"/>
    <w:rsid w:val="005A4E5D"/>
    <w:rsid w:val="005C0AC5"/>
    <w:rsid w:val="005D406D"/>
    <w:rsid w:val="005D5A53"/>
    <w:rsid w:val="005E64AB"/>
    <w:rsid w:val="005E75E6"/>
    <w:rsid w:val="005F38C4"/>
    <w:rsid w:val="00603C2D"/>
    <w:rsid w:val="00617447"/>
    <w:rsid w:val="006205B5"/>
    <w:rsid w:val="00622628"/>
    <w:rsid w:val="0062416E"/>
    <w:rsid w:val="00641025"/>
    <w:rsid w:val="00665318"/>
    <w:rsid w:val="00676727"/>
    <w:rsid w:val="00684B10"/>
    <w:rsid w:val="00686CB3"/>
    <w:rsid w:val="00692AA3"/>
    <w:rsid w:val="006B476C"/>
    <w:rsid w:val="006B49D1"/>
    <w:rsid w:val="006C1A8B"/>
    <w:rsid w:val="006C2B95"/>
    <w:rsid w:val="006C586E"/>
    <w:rsid w:val="006E009D"/>
    <w:rsid w:val="006F3F06"/>
    <w:rsid w:val="0070756F"/>
    <w:rsid w:val="00711DA8"/>
    <w:rsid w:val="007138B0"/>
    <w:rsid w:val="00722345"/>
    <w:rsid w:val="00723726"/>
    <w:rsid w:val="007267D3"/>
    <w:rsid w:val="00731445"/>
    <w:rsid w:val="0073353A"/>
    <w:rsid w:val="00745AC8"/>
    <w:rsid w:val="0074721E"/>
    <w:rsid w:val="0074776B"/>
    <w:rsid w:val="007609E5"/>
    <w:rsid w:val="0076285A"/>
    <w:rsid w:val="00762B49"/>
    <w:rsid w:val="00772302"/>
    <w:rsid w:val="00774BFD"/>
    <w:rsid w:val="0077592D"/>
    <w:rsid w:val="007812C5"/>
    <w:rsid w:val="007841EB"/>
    <w:rsid w:val="00785416"/>
    <w:rsid w:val="007B01B8"/>
    <w:rsid w:val="007B0D87"/>
    <w:rsid w:val="007B40EE"/>
    <w:rsid w:val="007B566F"/>
    <w:rsid w:val="007B6A15"/>
    <w:rsid w:val="007C4250"/>
    <w:rsid w:val="00800222"/>
    <w:rsid w:val="00805936"/>
    <w:rsid w:val="00811885"/>
    <w:rsid w:val="00813FAA"/>
    <w:rsid w:val="00816589"/>
    <w:rsid w:val="00821EC2"/>
    <w:rsid w:val="008220C2"/>
    <w:rsid w:val="00823615"/>
    <w:rsid w:val="0083687A"/>
    <w:rsid w:val="00837C46"/>
    <w:rsid w:val="00841F80"/>
    <w:rsid w:val="00852189"/>
    <w:rsid w:val="008529CC"/>
    <w:rsid w:val="00871610"/>
    <w:rsid w:val="00875AF5"/>
    <w:rsid w:val="0088669E"/>
    <w:rsid w:val="00893D88"/>
    <w:rsid w:val="008941A9"/>
    <w:rsid w:val="00895B59"/>
    <w:rsid w:val="008A1A77"/>
    <w:rsid w:val="008A339E"/>
    <w:rsid w:val="008C651B"/>
    <w:rsid w:val="008C7A1F"/>
    <w:rsid w:val="008D123B"/>
    <w:rsid w:val="008D4B71"/>
    <w:rsid w:val="0092365C"/>
    <w:rsid w:val="009351D4"/>
    <w:rsid w:val="00936E11"/>
    <w:rsid w:val="00942B4C"/>
    <w:rsid w:val="009655A5"/>
    <w:rsid w:val="00971F0A"/>
    <w:rsid w:val="0097248B"/>
    <w:rsid w:val="009A000C"/>
    <w:rsid w:val="009B7832"/>
    <w:rsid w:val="009C6805"/>
    <w:rsid w:val="009D7086"/>
    <w:rsid w:val="009F753D"/>
    <w:rsid w:val="00A03CEF"/>
    <w:rsid w:val="00A05A45"/>
    <w:rsid w:val="00A05DC1"/>
    <w:rsid w:val="00A05E1A"/>
    <w:rsid w:val="00A22024"/>
    <w:rsid w:val="00A30A5F"/>
    <w:rsid w:val="00A36566"/>
    <w:rsid w:val="00A441E2"/>
    <w:rsid w:val="00A477A7"/>
    <w:rsid w:val="00A53F8F"/>
    <w:rsid w:val="00A65B17"/>
    <w:rsid w:val="00A8479D"/>
    <w:rsid w:val="00A91EA6"/>
    <w:rsid w:val="00AA6BC0"/>
    <w:rsid w:val="00AC17A0"/>
    <w:rsid w:val="00AC1C86"/>
    <w:rsid w:val="00AD5137"/>
    <w:rsid w:val="00AF162D"/>
    <w:rsid w:val="00B02BAA"/>
    <w:rsid w:val="00B121C2"/>
    <w:rsid w:val="00B12B73"/>
    <w:rsid w:val="00B23E69"/>
    <w:rsid w:val="00B40289"/>
    <w:rsid w:val="00B63EF4"/>
    <w:rsid w:val="00B64500"/>
    <w:rsid w:val="00B669A9"/>
    <w:rsid w:val="00B84464"/>
    <w:rsid w:val="00B85940"/>
    <w:rsid w:val="00B87568"/>
    <w:rsid w:val="00B92466"/>
    <w:rsid w:val="00B95D44"/>
    <w:rsid w:val="00BA4CF3"/>
    <w:rsid w:val="00BA6F45"/>
    <w:rsid w:val="00BB60A5"/>
    <w:rsid w:val="00BD3336"/>
    <w:rsid w:val="00BE0D50"/>
    <w:rsid w:val="00BE3218"/>
    <w:rsid w:val="00BF4FDA"/>
    <w:rsid w:val="00C03C17"/>
    <w:rsid w:val="00C102E5"/>
    <w:rsid w:val="00C1536C"/>
    <w:rsid w:val="00C46269"/>
    <w:rsid w:val="00C56780"/>
    <w:rsid w:val="00C57975"/>
    <w:rsid w:val="00C67DC3"/>
    <w:rsid w:val="00C709F9"/>
    <w:rsid w:val="00C754E2"/>
    <w:rsid w:val="00C77FCB"/>
    <w:rsid w:val="00C80E05"/>
    <w:rsid w:val="00CA3000"/>
    <w:rsid w:val="00CA4BD0"/>
    <w:rsid w:val="00CA6903"/>
    <w:rsid w:val="00CB2A7A"/>
    <w:rsid w:val="00CB4198"/>
    <w:rsid w:val="00CB7838"/>
    <w:rsid w:val="00CD0531"/>
    <w:rsid w:val="00CF6D13"/>
    <w:rsid w:val="00D00A25"/>
    <w:rsid w:val="00D17C83"/>
    <w:rsid w:val="00D20527"/>
    <w:rsid w:val="00D307C1"/>
    <w:rsid w:val="00D35470"/>
    <w:rsid w:val="00D36A44"/>
    <w:rsid w:val="00D42C82"/>
    <w:rsid w:val="00D55D95"/>
    <w:rsid w:val="00D57846"/>
    <w:rsid w:val="00D67D03"/>
    <w:rsid w:val="00D67DA4"/>
    <w:rsid w:val="00D7414B"/>
    <w:rsid w:val="00D83D71"/>
    <w:rsid w:val="00D879DE"/>
    <w:rsid w:val="00D9363A"/>
    <w:rsid w:val="00D947EA"/>
    <w:rsid w:val="00DA0227"/>
    <w:rsid w:val="00DA1EA7"/>
    <w:rsid w:val="00DA3E31"/>
    <w:rsid w:val="00DC2972"/>
    <w:rsid w:val="00DC3569"/>
    <w:rsid w:val="00DC428B"/>
    <w:rsid w:val="00DC5E83"/>
    <w:rsid w:val="00DC796F"/>
    <w:rsid w:val="00DD0498"/>
    <w:rsid w:val="00DE1853"/>
    <w:rsid w:val="00DF4C97"/>
    <w:rsid w:val="00E02C10"/>
    <w:rsid w:val="00E042B2"/>
    <w:rsid w:val="00E107E6"/>
    <w:rsid w:val="00E15220"/>
    <w:rsid w:val="00E31420"/>
    <w:rsid w:val="00E46303"/>
    <w:rsid w:val="00E61728"/>
    <w:rsid w:val="00E775CE"/>
    <w:rsid w:val="00E82087"/>
    <w:rsid w:val="00E8317F"/>
    <w:rsid w:val="00E924FA"/>
    <w:rsid w:val="00E966E5"/>
    <w:rsid w:val="00EB021B"/>
    <w:rsid w:val="00EC7A5D"/>
    <w:rsid w:val="00ED19D4"/>
    <w:rsid w:val="00EE1364"/>
    <w:rsid w:val="00EE32E3"/>
    <w:rsid w:val="00EF6E6E"/>
    <w:rsid w:val="00F03016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3920"/>
    <w:rsid w:val="00F826BF"/>
    <w:rsid w:val="00F97198"/>
    <w:rsid w:val="00FC3B46"/>
    <w:rsid w:val="00FE0D6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67F35-6CF4-4A36-B4BD-FA4B8C1F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uiPriority w:val="22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customStyle="1" w:styleId="Text1">
    <w:name w:val="Text 1"/>
    <w:basedOn w:val="Normal"/>
    <w:rsid w:val="00245CD7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693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itieonline.com/sprijin_femeile_victime_ale_violenei_din_judeul_const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ong.fdsc.ro" TargetMode="External"/><Relationship Id="rId2" Type="http://schemas.openxmlformats.org/officeDocument/2006/relationships/hyperlink" Target="http://www.eeagrants.org" TargetMode="External"/><Relationship Id="rId1" Type="http://schemas.openxmlformats.org/officeDocument/2006/relationships/image" Target="media/image12.jpe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oleObject" Target="embeddings/oleObject1.bin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User</cp:lastModifiedBy>
  <cp:revision>8</cp:revision>
  <cp:lastPrinted>2013-08-12T06:40:00Z</cp:lastPrinted>
  <dcterms:created xsi:type="dcterms:W3CDTF">2016-03-07T16:05:00Z</dcterms:created>
  <dcterms:modified xsi:type="dcterms:W3CDTF">2016-03-07T19:13:00Z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